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302CD2" w:rsidRPr="00863FED" w:rsidRDefault="00302CD2" w:rsidP="003E4A63">
      <w:pPr>
        <w:rPr>
          <w:rFonts w:asciiTheme="minorHAnsi" w:hAnsiTheme="minorHAnsi" w:cstheme="minorHAnsi"/>
          <w:b/>
        </w:rPr>
      </w:pPr>
    </w:p>
    <w:p w:rsidR="0077718A" w:rsidRPr="00302CD2" w:rsidRDefault="0077718A" w:rsidP="003E4A63">
      <w:pPr>
        <w:rPr>
          <w:rFonts w:asciiTheme="minorHAnsi" w:hAnsiTheme="minorHAnsi" w:cstheme="minorHAnsi"/>
          <w:b/>
        </w:rPr>
      </w:pPr>
    </w:p>
    <w:p w:rsidR="00697D1C" w:rsidRPr="00302CD2" w:rsidRDefault="00CE1E56" w:rsidP="00C76E67">
      <w:pPr>
        <w:jc w:val="center"/>
        <w:rPr>
          <w:rFonts w:asciiTheme="minorHAnsi" w:hAnsiTheme="minorHAnsi" w:cstheme="minorHAnsi"/>
          <w:b/>
        </w:rPr>
      </w:pPr>
      <w:r w:rsidRPr="00302CD2">
        <w:rPr>
          <w:rFonts w:asciiTheme="minorHAnsi" w:hAnsiTheme="minorHAnsi" w:cstheme="minorHAnsi"/>
          <w:b/>
        </w:rPr>
        <w:t>CONSELHO ESTADUAL DO MEIO AMBIENTE – CONSEMA</w:t>
      </w:r>
    </w:p>
    <w:p w:rsidR="00B312BC" w:rsidRDefault="00B312BC" w:rsidP="00620BE2">
      <w:pPr>
        <w:rPr>
          <w:rFonts w:asciiTheme="minorHAnsi" w:hAnsiTheme="minorHAnsi" w:cstheme="minorHAnsi"/>
          <w:sz w:val="22"/>
          <w:szCs w:val="22"/>
        </w:rPr>
      </w:pPr>
    </w:p>
    <w:p w:rsidR="00302CD2" w:rsidRPr="00302CD2" w:rsidRDefault="00302CD2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0F132E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0F132E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0F132E">
        <w:rPr>
          <w:rFonts w:asciiTheme="minorHAnsi" w:hAnsiTheme="minorHAnsi" w:cstheme="minorHAnsi"/>
          <w:b/>
          <w:sz w:val="22"/>
          <w:szCs w:val="22"/>
        </w:rPr>
        <w:t>°</w:t>
      </w:r>
      <w:r w:rsidR="007B4BA4" w:rsidRPr="000F13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132E" w:rsidRPr="000F132E">
        <w:rPr>
          <w:rFonts w:asciiTheme="minorHAnsi" w:hAnsiTheme="minorHAnsi" w:cstheme="minorHAnsi"/>
          <w:b/>
          <w:sz w:val="22"/>
          <w:szCs w:val="22"/>
        </w:rPr>
        <w:t>301970/2011.</w:t>
      </w:r>
    </w:p>
    <w:p w:rsidR="00F356E9" w:rsidRPr="000F132E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0F132E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0F132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0F132E" w:rsidRPr="000F132E">
        <w:rPr>
          <w:rFonts w:asciiTheme="minorHAnsi" w:hAnsiTheme="minorHAnsi" w:cstheme="minorHAnsi"/>
          <w:b/>
          <w:sz w:val="22"/>
          <w:szCs w:val="22"/>
        </w:rPr>
        <w:t>Integração das Cooperativas do Médio Norte</w:t>
      </w:r>
    </w:p>
    <w:p w:rsidR="00F356E9" w:rsidRPr="000F132E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0F132E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0F132E" w:rsidRPr="000F132E">
        <w:rPr>
          <w:rFonts w:asciiTheme="minorHAnsi" w:hAnsiTheme="minorHAnsi" w:cstheme="minorHAnsi"/>
          <w:sz w:val="22"/>
          <w:szCs w:val="22"/>
        </w:rPr>
        <w:t>118454, de 31/03/2011</w:t>
      </w:r>
    </w:p>
    <w:p w:rsidR="000F20B0" w:rsidRPr="000F132E" w:rsidRDefault="00A834EC" w:rsidP="00C12574">
      <w:pPr>
        <w:rPr>
          <w:rFonts w:asciiTheme="minorHAnsi" w:hAnsiTheme="minorHAnsi" w:cstheme="minorHAnsi"/>
          <w:sz w:val="22"/>
          <w:szCs w:val="22"/>
        </w:rPr>
      </w:pPr>
      <w:r w:rsidRPr="000F132E">
        <w:rPr>
          <w:rFonts w:asciiTheme="minorHAnsi" w:hAnsiTheme="minorHAnsi" w:cstheme="minorHAnsi"/>
          <w:sz w:val="22"/>
          <w:szCs w:val="22"/>
        </w:rPr>
        <w:t xml:space="preserve">Relator – </w:t>
      </w:r>
      <w:proofErr w:type="spellStart"/>
      <w:r w:rsidR="000F132E" w:rsidRPr="000F132E">
        <w:rPr>
          <w:rFonts w:asciiTheme="minorHAnsi" w:hAnsiTheme="minorHAnsi" w:cstheme="minorHAnsi"/>
          <w:sz w:val="22"/>
          <w:szCs w:val="22"/>
        </w:rPr>
        <w:t>Edilberto</w:t>
      </w:r>
      <w:proofErr w:type="spellEnd"/>
      <w:r w:rsidR="000F132E" w:rsidRPr="000F132E">
        <w:rPr>
          <w:rFonts w:asciiTheme="minorHAnsi" w:hAnsiTheme="minorHAnsi" w:cstheme="minorHAnsi"/>
          <w:sz w:val="22"/>
          <w:szCs w:val="22"/>
        </w:rPr>
        <w:t xml:space="preserve"> Gonçalves de Souza – FETIEMT</w:t>
      </w:r>
    </w:p>
    <w:p w:rsidR="00B312BC" w:rsidRPr="000F132E" w:rsidRDefault="00302CD2" w:rsidP="00863FED">
      <w:pPr>
        <w:rPr>
          <w:rFonts w:asciiTheme="minorHAnsi" w:hAnsiTheme="minorHAnsi" w:cstheme="minorHAnsi"/>
          <w:sz w:val="22"/>
          <w:szCs w:val="22"/>
        </w:rPr>
      </w:pPr>
      <w:r w:rsidRPr="000F132E">
        <w:rPr>
          <w:rFonts w:asciiTheme="minorHAnsi" w:hAnsiTheme="minorHAnsi" w:cstheme="minorHAnsi"/>
          <w:sz w:val="22"/>
          <w:szCs w:val="22"/>
        </w:rPr>
        <w:t>Advogado</w:t>
      </w:r>
      <w:r w:rsidR="00863FED" w:rsidRPr="000F132E">
        <w:rPr>
          <w:rFonts w:asciiTheme="minorHAnsi" w:hAnsiTheme="minorHAnsi" w:cstheme="minorHAnsi"/>
          <w:sz w:val="22"/>
          <w:szCs w:val="22"/>
        </w:rPr>
        <w:t xml:space="preserve"> – </w:t>
      </w:r>
      <w:r w:rsidR="00BD5478">
        <w:rPr>
          <w:rFonts w:asciiTheme="minorHAnsi" w:hAnsiTheme="minorHAnsi" w:cstheme="minorHAnsi"/>
          <w:sz w:val="22"/>
          <w:szCs w:val="22"/>
        </w:rPr>
        <w:t>José Francisco Neves – OAB/MT 9.352</w:t>
      </w:r>
    </w:p>
    <w:p w:rsidR="004844EC" w:rsidRPr="000F132E" w:rsidRDefault="00863FED" w:rsidP="00302CD2">
      <w:pPr>
        <w:rPr>
          <w:rFonts w:asciiTheme="minorHAnsi" w:hAnsiTheme="minorHAnsi" w:cstheme="minorHAnsi"/>
          <w:sz w:val="22"/>
          <w:szCs w:val="22"/>
        </w:rPr>
      </w:pPr>
      <w:r w:rsidRPr="000F132E">
        <w:rPr>
          <w:rFonts w:asciiTheme="minorHAnsi" w:hAnsiTheme="minorHAnsi" w:cstheme="minorHAnsi"/>
          <w:sz w:val="22"/>
          <w:szCs w:val="22"/>
        </w:rPr>
        <w:t>1</w:t>
      </w:r>
      <w:r w:rsidR="00CE1E56" w:rsidRPr="000F132E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0F132E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0F132E">
        <w:rPr>
          <w:rFonts w:asciiTheme="minorHAnsi" w:hAnsiTheme="minorHAnsi" w:cstheme="minorHAnsi"/>
          <w:sz w:val="22"/>
          <w:szCs w:val="22"/>
        </w:rPr>
        <w:t>.</w:t>
      </w:r>
    </w:p>
    <w:p w:rsidR="00422574" w:rsidRPr="000F132E" w:rsidRDefault="006C5223" w:rsidP="006C522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0F132E" w:rsidRPr="000F132E">
        <w:rPr>
          <w:rFonts w:asciiTheme="minorHAnsi" w:hAnsiTheme="minorHAnsi" w:cstheme="minorHAnsi"/>
          <w:b/>
          <w:sz w:val="22"/>
          <w:szCs w:val="22"/>
        </w:rPr>
        <w:t>126</w:t>
      </w:r>
      <w:r w:rsidR="00EA65D3" w:rsidRPr="000F132E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312BC" w:rsidRPr="000F132E" w:rsidRDefault="00B312BC" w:rsidP="00B25FD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F132E" w:rsidRPr="006C5223" w:rsidRDefault="000F132E" w:rsidP="000F132E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sz w:val="21"/>
          <w:szCs w:val="21"/>
        </w:rPr>
        <w:t>Auto de Infração n° 118454, de 31/03/2011. Auto de Inspeção n° 141545, de 01/03/2011. Auto de Inspeção n° 141546, de 252/03/2011. Relatório Técnico n° 036/CFE/SUF/SEMA/2011. Instalar e fazer funcionar um biodigestor no sistema de tratamento de efluentes industriais (STEI) sem as devidas licenças ambientais. Consumir produtos florestais (lenhas) sem o devido cadastro de consumidores de produtos florestais (CC-SEMA). Deixar de atender as exigências dos Pareceres Técnicos nos prazos concedidos. Decisão Administrativa n° 3282/SGPA/SEMA/2019, de 03/12/2019, pela homologação do Auto de Infração n° 118454, de 31/03/2011, de arbitrando multa de R$ 415.000,00 (quatrocentos e quinze mil reais), com fulcro nos artigos 66 e 80 ambos do Decreto Federal 6514/2008. Requer o recorrente que seja o cancelamento do auto de infração n° 118454e, consequentemente, a anulação da multa aplicada, considerando-se a nulidade do referido Auto de Infração emitido pelos agentes fiscais, em razão da prescrição quinquenal apurada e comprovada, nos termos do artigo 1° do Decreto Federal n° 20.910/1932, e/ou nos termos do artigo 19 do Decreto Estadual n° 1986/2013, por ser de direito, assim como por suposta irregularidade da recorrente, mas, na verdade, alicerçado em ocorrência originada nos atos e procedimentos administrativos da Administrativa Público Estadual – SEMA/MT, por seu descumprimento do artigo 39, III e §§1° e 2°, da Lei n° 7.692/2002. Recurso provido.</w:t>
      </w:r>
    </w:p>
    <w:p w:rsidR="008C7E5C" w:rsidRPr="006C5223" w:rsidRDefault="008C7E5C" w:rsidP="00B312B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8C7E5C" w:rsidRPr="006C5223" w:rsidRDefault="00CE1E56" w:rsidP="00940DC9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color w:val="000000"/>
          <w:sz w:val="21"/>
          <w:szCs w:val="21"/>
        </w:rPr>
        <w:t>Vistos, relatados e discu</w:t>
      </w:r>
      <w:r w:rsidR="00863FED" w:rsidRPr="006C5223">
        <w:rPr>
          <w:rFonts w:asciiTheme="minorHAnsi" w:hAnsiTheme="minorHAnsi" w:cstheme="minorHAnsi"/>
          <w:color w:val="000000"/>
          <w:sz w:val="21"/>
          <w:szCs w:val="21"/>
        </w:rPr>
        <w:t>tidos, decidiram os membros da 1</w:t>
      </w:r>
      <w:r w:rsidRPr="006C5223">
        <w:rPr>
          <w:rFonts w:asciiTheme="minorHAnsi" w:hAnsiTheme="minorHAnsi" w:cstheme="minorHAnsi"/>
          <w:color w:val="000000"/>
          <w:sz w:val="21"/>
          <w:szCs w:val="21"/>
        </w:rPr>
        <w:t>ª Junta de Julgamento de Recursos</w:t>
      </w:r>
      <w:r w:rsidR="00F504A5" w:rsidRPr="006C5223">
        <w:rPr>
          <w:rFonts w:asciiTheme="minorHAnsi" w:hAnsiTheme="minorHAnsi" w:cstheme="minorHAnsi"/>
          <w:sz w:val="21"/>
          <w:szCs w:val="21"/>
        </w:rPr>
        <w:t xml:space="preserve">, </w:t>
      </w:r>
      <w:r w:rsidR="000F132E" w:rsidRPr="006C5223">
        <w:rPr>
          <w:rFonts w:asciiTheme="minorHAnsi" w:hAnsiTheme="minorHAnsi" w:cstheme="minorHAnsi"/>
          <w:sz w:val="21"/>
          <w:szCs w:val="21"/>
        </w:rPr>
        <w:t>por unanimidade, dar provimento ao recurso interposto pelo recorrente, pel</w:t>
      </w:r>
      <w:r w:rsidR="006A4020" w:rsidRPr="006C5223">
        <w:rPr>
          <w:rFonts w:asciiTheme="minorHAnsi" w:hAnsiTheme="minorHAnsi" w:cstheme="minorHAnsi"/>
          <w:sz w:val="21"/>
          <w:szCs w:val="21"/>
        </w:rPr>
        <w:t xml:space="preserve">o lapso temporal que excedeu a </w:t>
      </w:r>
      <w:r w:rsidR="000F132E" w:rsidRPr="006C5223">
        <w:rPr>
          <w:rFonts w:asciiTheme="minorHAnsi" w:hAnsiTheme="minorHAnsi" w:cstheme="minorHAnsi"/>
          <w:sz w:val="21"/>
          <w:szCs w:val="21"/>
        </w:rPr>
        <w:t>5 (cinco) anos entre o períod</w:t>
      </w:r>
      <w:r w:rsidR="00C84C2B" w:rsidRPr="006C5223">
        <w:rPr>
          <w:rFonts w:asciiTheme="minorHAnsi" w:hAnsiTheme="minorHAnsi" w:cstheme="minorHAnsi"/>
          <w:sz w:val="21"/>
          <w:szCs w:val="21"/>
        </w:rPr>
        <w:t xml:space="preserve">o do termo de juntada </w:t>
      </w:r>
      <w:r w:rsidR="006A4020" w:rsidRPr="006C5223">
        <w:rPr>
          <w:rFonts w:asciiTheme="minorHAnsi" w:hAnsiTheme="minorHAnsi" w:cstheme="minorHAnsi"/>
          <w:sz w:val="21"/>
          <w:szCs w:val="21"/>
        </w:rPr>
        <w:t>do Aviso de Recebimento – A.R.</w:t>
      </w:r>
      <w:r w:rsidR="000F132E" w:rsidRPr="006C5223">
        <w:rPr>
          <w:rFonts w:asciiTheme="minorHAnsi" w:hAnsiTheme="minorHAnsi" w:cstheme="minorHAnsi"/>
          <w:sz w:val="21"/>
          <w:szCs w:val="21"/>
        </w:rPr>
        <w:t xml:space="preserve"> de 06/05/2011, de (fl.</w:t>
      </w:r>
      <w:r w:rsidR="00C84C2B" w:rsidRPr="006C5223">
        <w:rPr>
          <w:rFonts w:asciiTheme="minorHAnsi" w:hAnsiTheme="minorHAnsi" w:cstheme="minorHAnsi"/>
          <w:sz w:val="21"/>
          <w:szCs w:val="21"/>
        </w:rPr>
        <w:t xml:space="preserve"> </w:t>
      </w:r>
      <w:r w:rsidR="000F132E" w:rsidRPr="006C5223">
        <w:rPr>
          <w:rFonts w:asciiTheme="minorHAnsi" w:hAnsiTheme="minorHAnsi" w:cstheme="minorHAnsi"/>
          <w:sz w:val="21"/>
          <w:szCs w:val="21"/>
        </w:rPr>
        <w:t>23) até a Decisão Administrativa n° 3282/SPA/SEMA/2019, de 03/12/2019, (fls.</w:t>
      </w:r>
      <w:r w:rsidR="006A4020" w:rsidRPr="006C5223">
        <w:rPr>
          <w:rFonts w:asciiTheme="minorHAnsi" w:hAnsiTheme="minorHAnsi" w:cstheme="minorHAnsi"/>
          <w:sz w:val="21"/>
          <w:szCs w:val="21"/>
        </w:rPr>
        <w:t xml:space="preserve"> </w:t>
      </w:r>
      <w:r w:rsidR="000F132E" w:rsidRPr="006C5223">
        <w:rPr>
          <w:rFonts w:asciiTheme="minorHAnsi" w:hAnsiTheme="minorHAnsi" w:cstheme="minorHAnsi"/>
          <w:sz w:val="21"/>
          <w:szCs w:val="21"/>
        </w:rPr>
        <w:t>397/399-Versus) ocorrendo a prescrição punitiva quinquenal com fulcro no Decreto Federal n° 6.514/2008, artigo 21, §1°. Decidiram, pelo arquivamento do auto de infração n° 118454, de 31/03/2011, sem prejuízo da apuração da responsabilidade funcional decorrente da paralisação, e, deve o autuado sanar o dano ambiental ocorrido, com fulcro no Decreto Federal n° 6.514/2008 no §4°, embora ocorra a pretensão punitiva da administrativa, esta não elide a obrigação de reparar o dano ambiental.</w:t>
      </w:r>
    </w:p>
    <w:p w:rsidR="00F46AA1" w:rsidRPr="006C5223" w:rsidRDefault="00F46AA1" w:rsidP="004E52BF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sz w:val="21"/>
          <w:szCs w:val="21"/>
        </w:rPr>
        <w:t>Presentes à votação dos seguintes membros: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6C5223">
        <w:rPr>
          <w:rFonts w:asciiTheme="minorHAnsi" w:hAnsiTheme="minorHAnsi" w:cstheme="minorHAnsi"/>
          <w:b/>
          <w:sz w:val="21"/>
          <w:szCs w:val="21"/>
        </w:rPr>
        <w:t xml:space="preserve">Edvaldo </w:t>
      </w:r>
      <w:proofErr w:type="spellStart"/>
      <w:r w:rsidRPr="006C5223">
        <w:rPr>
          <w:rFonts w:asciiTheme="minorHAnsi" w:hAnsiTheme="minorHAnsi" w:cstheme="minorHAnsi"/>
          <w:b/>
          <w:sz w:val="21"/>
          <w:szCs w:val="21"/>
        </w:rPr>
        <w:t>Belisário</w:t>
      </w:r>
      <w:proofErr w:type="spellEnd"/>
      <w:r w:rsidRPr="006C5223">
        <w:rPr>
          <w:rFonts w:asciiTheme="minorHAnsi" w:hAnsiTheme="minorHAnsi" w:cstheme="minorHAnsi"/>
          <w:b/>
          <w:sz w:val="21"/>
          <w:szCs w:val="21"/>
        </w:rPr>
        <w:t xml:space="preserve"> dos Santos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sz w:val="21"/>
          <w:szCs w:val="21"/>
        </w:rPr>
        <w:t>Representante da FAMATO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6C5223">
        <w:rPr>
          <w:rFonts w:asciiTheme="minorHAnsi" w:hAnsiTheme="minorHAnsi" w:cstheme="minorHAnsi"/>
          <w:b/>
          <w:color w:val="000000"/>
          <w:sz w:val="21"/>
          <w:szCs w:val="21"/>
        </w:rPr>
        <w:t>Gustavo Matos Rosa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sz w:val="21"/>
          <w:szCs w:val="21"/>
        </w:rPr>
        <w:t>Representante da AMM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6C5223">
        <w:rPr>
          <w:rFonts w:asciiTheme="minorHAnsi" w:hAnsiTheme="minorHAnsi" w:cstheme="minorHAnsi"/>
          <w:b/>
          <w:sz w:val="21"/>
          <w:szCs w:val="21"/>
        </w:rPr>
        <w:t>Ramilson</w:t>
      </w:r>
      <w:proofErr w:type="spellEnd"/>
      <w:r w:rsidRPr="006C5223">
        <w:rPr>
          <w:rFonts w:asciiTheme="minorHAnsi" w:hAnsiTheme="minorHAnsi" w:cstheme="minorHAnsi"/>
          <w:b/>
          <w:sz w:val="21"/>
          <w:szCs w:val="21"/>
        </w:rPr>
        <w:t xml:space="preserve"> Luiz Camargo Santiago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color w:val="000000"/>
          <w:sz w:val="21"/>
          <w:szCs w:val="21"/>
        </w:rPr>
        <w:t>Representante da SEMA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6C5223">
        <w:rPr>
          <w:rFonts w:asciiTheme="minorHAnsi" w:hAnsiTheme="minorHAnsi" w:cstheme="minorHAnsi"/>
          <w:b/>
          <w:sz w:val="21"/>
          <w:szCs w:val="21"/>
        </w:rPr>
        <w:t>Edilberto</w:t>
      </w:r>
      <w:proofErr w:type="spellEnd"/>
      <w:r w:rsidRPr="006C5223">
        <w:rPr>
          <w:rFonts w:asciiTheme="minorHAnsi" w:hAnsiTheme="minorHAnsi" w:cstheme="minorHAnsi"/>
          <w:b/>
          <w:sz w:val="21"/>
          <w:szCs w:val="21"/>
        </w:rPr>
        <w:t xml:space="preserve"> Gonçalves de Souza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sz w:val="21"/>
          <w:szCs w:val="21"/>
        </w:rPr>
        <w:t>Representante da FETIEMT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6C52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Francine Gomes </w:t>
      </w:r>
      <w:proofErr w:type="spellStart"/>
      <w:r w:rsidRPr="006C5223">
        <w:rPr>
          <w:rFonts w:asciiTheme="minorHAnsi" w:hAnsiTheme="minorHAnsi" w:cstheme="minorHAnsi"/>
          <w:b/>
          <w:color w:val="000000"/>
          <w:sz w:val="21"/>
          <w:szCs w:val="21"/>
        </w:rPr>
        <w:t>Pavezi</w:t>
      </w:r>
      <w:proofErr w:type="spellEnd"/>
    </w:p>
    <w:p w:rsidR="00863FED" w:rsidRPr="006C5223" w:rsidRDefault="00863FED" w:rsidP="00863FED">
      <w:pPr>
        <w:jc w:val="both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color w:val="000000"/>
          <w:sz w:val="21"/>
          <w:szCs w:val="21"/>
        </w:rPr>
        <w:t xml:space="preserve">Representante do </w:t>
      </w:r>
      <w:r w:rsidRPr="006C5223">
        <w:rPr>
          <w:rFonts w:asciiTheme="minorHAnsi" w:hAnsiTheme="minorHAnsi" w:cstheme="minorHAnsi"/>
          <w:sz w:val="21"/>
          <w:szCs w:val="21"/>
        </w:rPr>
        <w:t>Guardiões da Terra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6C52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Letícia Cristina Xavier de Figueiredo 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C5223">
        <w:rPr>
          <w:rFonts w:asciiTheme="minorHAnsi" w:hAnsiTheme="minorHAnsi" w:cstheme="minorHAnsi"/>
          <w:color w:val="000000"/>
          <w:sz w:val="21"/>
          <w:szCs w:val="21"/>
        </w:rPr>
        <w:t xml:space="preserve">Representante da SEAF 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6C522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Lucas Esteves dos Santos  </w:t>
      </w:r>
    </w:p>
    <w:p w:rsidR="00863FED" w:rsidRPr="006C5223" w:rsidRDefault="00863FED" w:rsidP="00863FED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6C5223">
        <w:rPr>
          <w:rFonts w:asciiTheme="minorHAnsi" w:hAnsiTheme="minorHAnsi" w:cstheme="minorHAnsi"/>
          <w:color w:val="000000"/>
          <w:sz w:val="21"/>
          <w:szCs w:val="21"/>
        </w:rPr>
        <w:t>Representante do CARACOL</w:t>
      </w:r>
    </w:p>
    <w:p w:rsidR="00863FED" w:rsidRPr="006C5223" w:rsidRDefault="00863FED" w:rsidP="00302CD2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6C5223">
        <w:rPr>
          <w:rFonts w:asciiTheme="minorHAnsi" w:hAnsiTheme="minorHAnsi" w:cstheme="minorHAnsi"/>
          <w:sz w:val="21"/>
          <w:szCs w:val="21"/>
        </w:rPr>
        <w:t>Cuiabá, 24 de maio de 2022.</w:t>
      </w:r>
    </w:p>
    <w:p w:rsidR="000D3674" w:rsidRPr="006C5223" w:rsidRDefault="000D3674" w:rsidP="00FB2E04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863FED" w:rsidRPr="006C5223" w:rsidRDefault="00863FED" w:rsidP="00FB2E04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6C5223">
        <w:rPr>
          <w:rFonts w:asciiTheme="minorHAnsi" w:hAnsiTheme="minorHAnsi" w:cstheme="minorHAnsi"/>
          <w:b/>
          <w:sz w:val="21"/>
          <w:szCs w:val="21"/>
        </w:rPr>
        <w:t>Ramilson</w:t>
      </w:r>
      <w:proofErr w:type="spellEnd"/>
      <w:r w:rsidRPr="006C5223">
        <w:rPr>
          <w:rFonts w:asciiTheme="minorHAnsi" w:hAnsiTheme="minorHAnsi" w:cstheme="minorHAnsi"/>
          <w:b/>
          <w:sz w:val="21"/>
          <w:szCs w:val="21"/>
        </w:rPr>
        <w:t xml:space="preserve"> Luiz Camargo Santiago</w:t>
      </w:r>
    </w:p>
    <w:p w:rsidR="00366BC8" w:rsidRDefault="00206BDF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1"/>
          <w:szCs w:val="21"/>
        </w:rPr>
      </w:pPr>
      <w:r w:rsidRPr="006C522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</w:t>
      </w:r>
      <w:r w:rsidR="009948ED" w:rsidRPr="006C522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</w:t>
      </w:r>
      <w:r w:rsidR="00366BC8" w:rsidRPr="006C522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Presid</w:t>
      </w:r>
      <w:r w:rsidR="00863FED" w:rsidRPr="006C522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ente da 1</w:t>
      </w:r>
      <w:r w:rsidR="00366BC8" w:rsidRPr="006C522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ª J.J.R.</w:t>
      </w:r>
    </w:p>
    <w:p w:rsidR="006C5223" w:rsidRDefault="006C5223" w:rsidP="006C5223"/>
    <w:p w:rsidR="006C5223" w:rsidRPr="003C1CAD" w:rsidRDefault="006C5223" w:rsidP="006C5223">
      <w:pPr>
        <w:rPr>
          <w:sz w:val="21"/>
          <w:szCs w:val="21"/>
        </w:rPr>
      </w:pPr>
      <w:r w:rsidRPr="003C1CAD">
        <w:rPr>
          <w:sz w:val="21"/>
          <w:szCs w:val="21"/>
        </w:rPr>
        <w:t xml:space="preserve">Republica-se por ter saído incorreto. </w:t>
      </w:r>
      <w:bookmarkStart w:id="0" w:name="_GoBack"/>
      <w:bookmarkEnd w:id="0"/>
    </w:p>
    <w:sectPr w:rsidR="006C5223" w:rsidRPr="003C1CA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1CAD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020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C5223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5478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4C2B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FF2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C1B8-8B70-407F-91BE-5B33CFC0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2021-11-04T18:49:00Z</cp:lastPrinted>
  <dcterms:created xsi:type="dcterms:W3CDTF">2022-05-25T20:15:00Z</dcterms:created>
  <dcterms:modified xsi:type="dcterms:W3CDTF">2022-06-07T16:13:00Z</dcterms:modified>
</cp:coreProperties>
</file>